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D1" w:rsidRDefault="009B3FD1" w:rsidP="009B3FD1">
      <w:pPr>
        <w:rPr>
          <w:rFonts w:asciiTheme="minorHAnsi" w:hAnsiTheme="minorHAnsi" w:cstheme="minorBidi"/>
          <w:color w:val="1F497D" w:themeColor="dark2"/>
          <w:sz w:val="22"/>
          <w:szCs w:val="22"/>
        </w:rPr>
      </w:pPr>
    </w:p>
    <w:p w:rsidR="009B3FD1" w:rsidRDefault="009B3FD1" w:rsidP="009B3FD1">
      <w:pPr>
        <w:rPr>
          <w:rFonts w:asciiTheme="minorHAnsi" w:hAnsiTheme="minorHAnsi" w:cstheme="minorBidi"/>
          <w:color w:val="1F497D" w:themeColor="dark2"/>
          <w:sz w:val="22"/>
          <w:szCs w:val="22"/>
        </w:rPr>
      </w:pPr>
    </w:p>
    <w:p w:rsidR="009B3FD1" w:rsidRDefault="009B3FD1" w:rsidP="009B3FD1"/>
    <w:tbl>
      <w:tblPr>
        <w:tblW w:w="5000" w:type="pct"/>
        <w:shd w:val="clear" w:color="auto" w:fill="C7C3AB"/>
        <w:tblCellMar>
          <w:left w:w="0" w:type="dxa"/>
          <w:right w:w="0" w:type="dxa"/>
        </w:tblCellMar>
        <w:tblLook w:val="04A0"/>
      </w:tblPr>
      <w:tblGrid>
        <w:gridCol w:w="10466"/>
      </w:tblGrid>
      <w:tr w:rsidR="009B3FD1" w:rsidTr="009B3FD1">
        <w:tc>
          <w:tcPr>
            <w:tcW w:w="0" w:type="auto"/>
            <w:shd w:val="clear" w:color="auto" w:fill="C7C3AB"/>
            <w:hideMark/>
          </w:tcPr>
          <w:tbl>
            <w:tblPr>
              <w:tblW w:w="9000" w:type="dxa"/>
              <w:jc w:val="center"/>
              <w:tblCellMar>
                <w:left w:w="0" w:type="dxa"/>
                <w:right w:w="0" w:type="dxa"/>
              </w:tblCellMar>
              <w:tblLook w:val="04A0"/>
            </w:tblPr>
            <w:tblGrid>
              <w:gridCol w:w="9030"/>
            </w:tblGrid>
            <w:tr w:rsidR="009B3FD1">
              <w:trPr>
                <w:jc w:val="center"/>
              </w:trPr>
              <w:tc>
                <w:tcPr>
                  <w:tcW w:w="9000" w:type="dxa"/>
                  <w:hideMark/>
                </w:tcPr>
                <w:p w:rsidR="009B3FD1" w:rsidRDefault="009B3FD1">
                  <w:pPr>
                    <w:pStyle w:val="wysijaviewbrowsercontainer"/>
                    <w:shd w:val="clear" w:color="auto" w:fill="C7C3AB"/>
                    <w:jc w:val="center"/>
                  </w:pPr>
                  <w:r>
                    <w:t xml:space="preserve">Ser nyhedsbrevet forkert ud? </w:t>
                  </w:r>
                  <w:hyperlink r:id="rId4" w:tgtFrame="_blank" w:history="1">
                    <w:r>
                      <w:rPr>
                        <w:rStyle w:val="Hyperlink"/>
                        <w:color w:val="000000"/>
                        <w:bdr w:val="none" w:sz="0" w:space="0" w:color="auto" w:frame="1"/>
                        <w:shd w:val="clear" w:color="auto" w:fill="C7C3AB"/>
                      </w:rPr>
                      <w:t>Vis nyhedsbrevet i din browser.</w:t>
                    </w:r>
                  </w:hyperlink>
                </w:p>
              </w:tc>
            </w:tr>
            <w:tr w:rsidR="009B3FD1">
              <w:trPr>
                <w:jc w:val="center"/>
              </w:trPr>
              <w:tc>
                <w:tcPr>
                  <w:tcW w:w="9000" w:type="dxa"/>
                  <w:hideMark/>
                </w:tcPr>
                <w:tbl>
                  <w:tblPr>
                    <w:tblW w:w="5000" w:type="pct"/>
                    <w:jc w:val="center"/>
                    <w:tblCellMar>
                      <w:left w:w="0" w:type="dxa"/>
                      <w:right w:w="0" w:type="dxa"/>
                    </w:tblCellMar>
                    <w:tblLook w:val="04A0"/>
                  </w:tblPr>
                  <w:tblGrid>
                    <w:gridCol w:w="9030"/>
                  </w:tblGrid>
                  <w:tr w:rsidR="009B3FD1">
                    <w:trPr>
                      <w:trHeight w:val="15"/>
                      <w:jc w:val="center"/>
                    </w:trPr>
                    <w:tc>
                      <w:tcPr>
                        <w:tcW w:w="0" w:type="auto"/>
                        <w:shd w:val="clear" w:color="auto" w:fill="B7D6BE"/>
                        <w:vAlign w:val="center"/>
                        <w:hideMark/>
                      </w:tcPr>
                      <w:p w:rsidR="009B3FD1" w:rsidRDefault="009B3FD1">
                        <w:pPr>
                          <w:spacing w:line="0" w:lineRule="auto"/>
                          <w:jc w:val="center"/>
                          <w:rPr>
                            <w:sz w:val="2"/>
                            <w:szCs w:val="2"/>
                          </w:rPr>
                        </w:pPr>
                        <w:r>
                          <w:rPr>
                            <w:noProof/>
                            <w:color w:val="296275"/>
                            <w:sz w:val="2"/>
                            <w:szCs w:val="2"/>
                            <w:bdr w:val="none" w:sz="0" w:space="0" w:color="auto" w:frame="1"/>
                          </w:rPr>
                          <w:drawing>
                            <wp:inline distT="0" distB="0" distL="0" distR="0">
                              <wp:extent cx="4405630" cy="2885440"/>
                              <wp:effectExtent l="19050" t="0" r="0" b="0"/>
                              <wp:docPr id="1" name="Billede 1" descr="Holtugs hjemmesi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ugs hjemmeside"/>
                                      <pic:cNvPicPr>
                                        <a:picLocks noChangeAspect="1" noChangeArrowheads="1"/>
                                      </pic:cNvPicPr>
                                    </pic:nvPicPr>
                                    <pic:blipFill>
                                      <a:blip r:embed="rId6" cstate="print"/>
                                      <a:srcRect/>
                                      <a:stretch>
                                        <a:fillRect/>
                                      </a:stretch>
                                    </pic:blipFill>
                                    <pic:spPr bwMode="auto">
                                      <a:xfrm>
                                        <a:off x="0" y="0"/>
                                        <a:ext cx="4405630" cy="2885440"/>
                                      </a:xfrm>
                                      <a:prstGeom prst="rect">
                                        <a:avLst/>
                                      </a:prstGeom>
                                      <a:noFill/>
                                      <a:ln w="9525">
                                        <a:noFill/>
                                        <a:miter lim="800000"/>
                                        <a:headEnd/>
                                        <a:tailEnd/>
                                      </a:ln>
                                    </pic:spPr>
                                  </pic:pic>
                                </a:graphicData>
                              </a:graphic>
                            </wp:inline>
                          </w:drawing>
                        </w:r>
                      </w:p>
                    </w:tc>
                  </w:tr>
                </w:tbl>
                <w:p w:rsidR="009B3FD1" w:rsidRDefault="009B3FD1">
                  <w:pPr>
                    <w:jc w:val="center"/>
                    <w:rPr>
                      <w:rFonts w:asciiTheme="minorHAnsi" w:eastAsiaTheme="minorEastAsia" w:hAnsiTheme="minorHAnsi" w:cstheme="minorBidi"/>
                      <w:sz w:val="22"/>
                      <w:szCs w:val="22"/>
                    </w:rPr>
                  </w:pPr>
                </w:p>
              </w:tc>
            </w:tr>
            <w:tr w:rsidR="009B3FD1">
              <w:trPr>
                <w:jc w:val="center"/>
              </w:trPr>
              <w:tc>
                <w:tcPr>
                  <w:tcW w:w="9000" w:type="dxa"/>
                </w:tcPr>
                <w:tbl>
                  <w:tblPr>
                    <w:tblpPr w:vertAnchor="text"/>
                    <w:tblW w:w="5000" w:type="pct"/>
                    <w:shd w:val="clear" w:color="auto" w:fill="B6E0C7"/>
                    <w:tblCellMar>
                      <w:left w:w="0" w:type="dxa"/>
                      <w:right w:w="0" w:type="dxa"/>
                    </w:tblCellMar>
                    <w:tblLook w:val="04A0"/>
                  </w:tblPr>
                  <w:tblGrid>
                    <w:gridCol w:w="9030"/>
                  </w:tblGrid>
                  <w:tr w:rsidR="009B3FD1">
                    <w:tc>
                      <w:tcPr>
                        <w:tcW w:w="0" w:type="auto"/>
                        <w:shd w:val="clear" w:color="auto" w:fill="B6E0C7"/>
                        <w:tcMar>
                          <w:top w:w="150" w:type="dxa"/>
                          <w:left w:w="255" w:type="dxa"/>
                          <w:bottom w:w="150" w:type="dxa"/>
                          <w:right w:w="255" w:type="dxa"/>
                        </w:tcMar>
                        <w:vAlign w:val="center"/>
                        <w:hideMark/>
                      </w:tcPr>
                      <w:p w:rsidR="009B3FD1" w:rsidRDefault="009B3FD1">
                        <w:pPr>
                          <w:rPr>
                            <w:rFonts w:asciiTheme="minorHAnsi" w:eastAsiaTheme="minorEastAsia" w:hAnsiTheme="minorHAnsi" w:cstheme="minorBidi"/>
                            <w:sz w:val="22"/>
                            <w:szCs w:val="22"/>
                          </w:rPr>
                        </w:pPr>
                      </w:p>
                    </w:tc>
                  </w:tr>
                </w:tbl>
                <w:p w:rsidR="009B3FD1" w:rsidRDefault="009B3FD1">
                  <w:pPr>
                    <w:rPr>
                      <w:vanish/>
                    </w:rPr>
                  </w:pPr>
                </w:p>
                <w:tbl>
                  <w:tblPr>
                    <w:tblpPr w:vertAnchor="text"/>
                    <w:tblW w:w="5000" w:type="pct"/>
                    <w:shd w:val="clear" w:color="auto" w:fill="B6E0C7"/>
                    <w:tblCellMar>
                      <w:left w:w="0" w:type="dxa"/>
                      <w:right w:w="0" w:type="dxa"/>
                    </w:tblCellMar>
                    <w:tblLook w:val="04A0"/>
                  </w:tblPr>
                  <w:tblGrid>
                    <w:gridCol w:w="9030"/>
                  </w:tblGrid>
                  <w:tr w:rsidR="009B3FD1">
                    <w:tc>
                      <w:tcPr>
                        <w:tcW w:w="0" w:type="auto"/>
                        <w:shd w:val="clear" w:color="auto" w:fill="B6E0C7"/>
                        <w:tcMar>
                          <w:top w:w="150" w:type="dxa"/>
                          <w:left w:w="255" w:type="dxa"/>
                          <w:bottom w:w="150" w:type="dxa"/>
                          <w:right w:w="255" w:type="dxa"/>
                        </w:tcMar>
                        <w:vAlign w:val="center"/>
                        <w:hideMark/>
                      </w:tcPr>
                      <w:p w:rsidR="009B3FD1" w:rsidRDefault="009B3FD1">
                        <w:pPr>
                          <w:pStyle w:val="Overskrift2"/>
                          <w:shd w:val="clear" w:color="auto" w:fill="B6E0C7"/>
                          <w:jc w:val="center"/>
                          <w:rPr>
                            <w:rFonts w:eastAsia="Times New Roman"/>
                          </w:rPr>
                        </w:pPr>
                        <w:r>
                          <w:rPr>
                            <w:rFonts w:eastAsia="Times New Roman"/>
                          </w:rPr>
                          <w:t>HOLTUG NYHEDSBREV jan 2021 </w:t>
                        </w:r>
                      </w:p>
                      <w:p w:rsidR="009B3FD1" w:rsidRDefault="009B3FD1">
                        <w:pPr>
                          <w:pStyle w:val="NormalWeb"/>
                          <w:shd w:val="clear" w:color="auto" w:fill="B6E0C7"/>
                          <w:spacing w:before="0" w:after="0"/>
                          <w:textAlignment w:val="top"/>
                          <w:rPr>
                            <w:color w:val="000000"/>
                          </w:rPr>
                        </w:pPr>
                        <w:r>
                          <w:rPr>
                            <w:color w:val="000000"/>
                          </w:rPr>
                          <w:t xml:space="preserve">Aktiviteter, Nyheder, Referater, Vedtægter </w:t>
                        </w:r>
                        <w:proofErr w:type="spellStart"/>
                        <w:r>
                          <w:rPr>
                            <w:color w:val="000000"/>
                          </w:rPr>
                          <w:t>mmm</w:t>
                        </w:r>
                        <w:proofErr w:type="spellEnd"/>
                        <w:r>
                          <w:rPr>
                            <w:color w:val="000000"/>
                          </w:rPr>
                          <w:t xml:space="preserve">. ligger på hjemmesiden: </w:t>
                        </w:r>
                        <w:hyperlink r:id="rId7" w:history="1">
                          <w:r>
                            <w:rPr>
                              <w:rStyle w:val="Hyperlink"/>
                              <w:bdr w:val="none" w:sz="0" w:space="0" w:color="auto" w:frame="1"/>
                              <w:shd w:val="clear" w:color="auto" w:fill="B6E0C7"/>
                            </w:rPr>
                            <w:t>www.holtug.stevnslandsbyer.dk </w:t>
                          </w:r>
                        </w:hyperlink>
                        <w:r>
                          <w:rPr>
                            <w:color w:val="000000"/>
                          </w:rPr>
                          <w:br/>
                        </w:r>
                        <w:r>
                          <w:rPr>
                            <w:b/>
                            <w:bCs/>
                            <w:color w:val="000000"/>
                          </w:rPr>
                          <w:br/>
                        </w:r>
                        <w:r>
                          <w:rPr>
                            <w:rStyle w:val="Strk"/>
                            <w:color w:val="000000"/>
                          </w:rPr>
                          <w:t xml:space="preserve">Tilmelding til nyhedsbrevet kan ske på hjemmesiden. </w:t>
                        </w:r>
                        <w:r>
                          <w:rPr>
                            <w:b/>
                            <w:bCs/>
                            <w:color w:val="000000"/>
                          </w:rPr>
                          <w:br/>
                        </w:r>
                        <w:r>
                          <w:rPr>
                            <w:rStyle w:val="Strk"/>
                            <w:color w:val="000000"/>
                          </w:rPr>
                          <w:t>Afmelding nederst på selve nyhedsbrevet</w:t>
                        </w:r>
                        <w:r>
                          <w:rPr>
                            <w:color w:val="000000"/>
                          </w:rPr>
                          <w:t>.  </w:t>
                        </w:r>
                      </w:p>
                      <w:p w:rsidR="009B3FD1" w:rsidRDefault="009B3FD1">
                        <w:pPr>
                          <w:pStyle w:val="NormalWeb"/>
                          <w:shd w:val="clear" w:color="auto" w:fill="B6E0C7"/>
                          <w:textAlignment w:val="top"/>
                          <w:rPr>
                            <w:color w:val="000000"/>
                          </w:rPr>
                        </w:pPr>
                        <w:r>
                          <w:rPr>
                            <w:color w:val="000000"/>
                          </w:rPr>
                          <w:t>Nyhedsbrevet kan bruges af alle foreninger i Holtug og det er visionen at også menighedsråd, kommunen og andre landsbyer kan gøre brug af kontaktmuligheden.</w:t>
                        </w:r>
                      </w:p>
                    </w:tc>
                  </w:tr>
                </w:tbl>
                <w:p w:rsidR="009B3FD1" w:rsidRDefault="009B3FD1"/>
                <w:tbl>
                  <w:tblPr>
                    <w:tblpPr w:vertAnchor="text"/>
                    <w:tblW w:w="5000" w:type="pct"/>
                    <w:shd w:val="clear" w:color="auto" w:fill="B6E0C7"/>
                    <w:tblCellMar>
                      <w:left w:w="0" w:type="dxa"/>
                      <w:right w:w="0" w:type="dxa"/>
                    </w:tblCellMar>
                    <w:tblLook w:val="04A0"/>
                  </w:tblPr>
                  <w:tblGrid>
                    <w:gridCol w:w="9030"/>
                  </w:tblGrid>
                  <w:tr w:rsidR="009B3FD1">
                    <w:tc>
                      <w:tcPr>
                        <w:tcW w:w="0" w:type="auto"/>
                        <w:shd w:val="clear" w:color="auto" w:fill="B6E0C7"/>
                        <w:tcMar>
                          <w:top w:w="150" w:type="dxa"/>
                          <w:left w:w="255" w:type="dxa"/>
                          <w:bottom w:w="150" w:type="dxa"/>
                          <w:right w:w="255" w:type="dxa"/>
                        </w:tcMar>
                        <w:vAlign w:val="center"/>
                        <w:hideMark/>
                      </w:tcPr>
                      <w:tbl>
                        <w:tblPr>
                          <w:tblW w:w="8430" w:type="dxa"/>
                          <w:jc w:val="center"/>
                          <w:tblCellMar>
                            <w:left w:w="0" w:type="dxa"/>
                            <w:right w:w="0" w:type="dxa"/>
                          </w:tblCellMar>
                          <w:tblLook w:val="04A0"/>
                        </w:tblPr>
                        <w:tblGrid>
                          <w:gridCol w:w="8484"/>
                        </w:tblGrid>
                        <w:tr w:rsidR="009B3FD1">
                          <w:trPr>
                            <w:trHeight w:val="6300"/>
                            <w:jc w:val="center"/>
                          </w:trPr>
                          <w:tc>
                            <w:tcPr>
                              <w:tcW w:w="8430" w:type="dxa"/>
                              <w:tcBorders>
                                <w:top w:val="single" w:sz="8" w:space="0" w:color="B6E0C7"/>
                                <w:left w:val="single" w:sz="8" w:space="0" w:color="B6E0C7"/>
                                <w:bottom w:val="single" w:sz="8" w:space="0" w:color="B6E0C7"/>
                                <w:right w:val="single" w:sz="8" w:space="0" w:color="B6E0C7"/>
                              </w:tcBorders>
                              <w:hideMark/>
                            </w:tcPr>
                            <w:p w:rsidR="009B3FD1" w:rsidRDefault="009B3FD1">
                              <w:pPr>
                                <w:spacing w:line="0" w:lineRule="auto"/>
                                <w:jc w:val="center"/>
                                <w:rPr>
                                  <w:sz w:val="2"/>
                                  <w:szCs w:val="2"/>
                                </w:rPr>
                              </w:pPr>
                              <w:r>
                                <w:rPr>
                                  <w:noProof/>
                                  <w:sz w:val="2"/>
                                  <w:szCs w:val="2"/>
                                </w:rPr>
                                <w:drawing>
                                  <wp:inline distT="0" distB="0" distL="0" distR="0">
                                    <wp:extent cx="5355590" cy="4001770"/>
                                    <wp:effectExtent l="19050" t="0" r="0" b="0"/>
                                    <wp:docPr id="2" name="Billede 2" descr="http://holtug.stevnslandsbyer.dk/wp-content/uploads/sites/2/2019/04/Kir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ltug.stevnslandsbyer.dk/wp-content/uploads/sites/2/2019/04/Kirken-1.jpg"/>
                                            <pic:cNvPicPr>
                                              <a:picLocks noChangeAspect="1" noChangeArrowheads="1"/>
                                            </pic:cNvPicPr>
                                          </pic:nvPicPr>
                                          <pic:blipFill>
                                            <a:blip r:embed="rId8" cstate="print"/>
                                            <a:srcRect/>
                                            <a:stretch>
                                              <a:fillRect/>
                                            </a:stretch>
                                          </pic:blipFill>
                                          <pic:spPr bwMode="auto">
                                            <a:xfrm>
                                              <a:off x="0" y="0"/>
                                              <a:ext cx="5355590" cy="4001770"/>
                                            </a:xfrm>
                                            <a:prstGeom prst="rect">
                                              <a:avLst/>
                                            </a:prstGeom>
                                            <a:noFill/>
                                            <a:ln w="9525">
                                              <a:noFill/>
                                              <a:miter lim="800000"/>
                                              <a:headEnd/>
                                              <a:tailEnd/>
                                            </a:ln>
                                          </pic:spPr>
                                        </pic:pic>
                                      </a:graphicData>
                                    </a:graphic>
                                  </wp:inline>
                                </w:drawing>
                              </w:r>
                            </w:p>
                          </w:tc>
                        </w:tr>
                      </w:tbl>
                      <w:p w:rsidR="009B3FD1" w:rsidRDefault="009B3FD1">
                        <w:pPr>
                          <w:pStyle w:val="NormalWeb"/>
                          <w:shd w:val="clear" w:color="auto" w:fill="B6E0C7"/>
                          <w:textAlignment w:val="top"/>
                          <w:rPr>
                            <w:color w:val="000000"/>
                          </w:rPr>
                        </w:pPr>
                        <w:r>
                          <w:rPr>
                            <w:color w:val="000000"/>
                          </w:rPr>
                          <w:t>Billedet er taget af Claus Olsen dec. 2020</w:t>
                        </w:r>
                      </w:p>
                    </w:tc>
                  </w:tr>
                </w:tbl>
                <w:p w:rsidR="009B3FD1" w:rsidRDefault="009B3FD1">
                  <w:pPr>
                    <w:rPr>
                      <w:vanish/>
                    </w:rPr>
                  </w:pPr>
                </w:p>
                <w:tbl>
                  <w:tblPr>
                    <w:tblpPr w:vertAnchor="text"/>
                    <w:tblW w:w="5000" w:type="pct"/>
                    <w:shd w:val="clear" w:color="auto" w:fill="B6E0C7"/>
                    <w:tblCellMar>
                      <w:left w:w="0" w:type="dxa"/>
                      <w:right w:w="0" w:type="dxa"/>
                    </w:tblCellMar>
                    <w:tblLook w:val="04A0"/>
                  </w:tblPr>
                  <w:tblGrid>
                    <w:gridCol w:w="9030"/>
                  </w:tblGrid>
                  <w:tr w:rsidR="009B3FD1">
                    <w:tc>
                      <w:tcPr>
                        <w:tcW w:w="0" w:type="auto"/>
                        <w:shd w:val="clear" w:color="auto" w:fill="B6E0C7"/>
                        <w:tcMar>
                          <w:top w:w="150" w:type="dxa"/>
                          <w:left w:w="255" w:type="dxa"/>
                          <w:bottom w:w="150" w:type="dxa"/>
                          <w:right w:w="255" w:type="dxa"/>
                        </w:tcMar>
                        <w:vAlign w:val="center"/>
                        <w:hideMark/>
                      </w:tcPr>
                      <w:p w:rsidR="009B3FD1" w:rsidRDefault="009B3FD1">
                        <w:pPr>
                          <w:pStyle w:val="Overskrift2"/>
                          <w:shd w:val="clear" w:color="auto" w:fill="B6E0C7"/>
                          <w:rPr>
                            <w:rFonts w:eastAsia="Times New Roman"/>
                          </w:rPr>
                        </w:pPr>
                        <w:r>
                          <w:rPr>
                            <w:rFonts w:eastAsia="Times New Roman"/>
                          </w:rPr>
                          <w:t>Holtug Borgerforening, Holtug Forsamlingshus og Holtug Vandværk ønsker alle et godt nytår.</w:t>
                        </w:r>
                      </w:p>
                      <w:p w:rsidR="009B3FD1" w:rsidRDefault="009B3FD1">
                        <w:pPr>
                          <w:pStyle w:val="NormalWeb"/>
                          <w:shd w:val="clear" w:color="auto" w:fill="B6E0C7"/>
                          <w:spacing w:before="0" w:after="0"/>
                          <w:textAlignment w:val="top"/>
                          <w:rPr>
                            <w:color w:val="000000"/>
                          </w:rPr>
                        </w:pPr>
                        <w:r>
                          <w:rPr>
                            <w:rStyle w:val="Fremhv"/>
                            <w:b/>
                            <w:bCs/>
                            <w:color w:val="000000"/>
                          </w:rPr>
                          <w:t>Læs deres nytårs hilsen og nyheder.</w:t>
                        </w:r>
                        <w:r>
                          <w:rPr>
                            <w:rStyle w:val="Strk"/>
                            <w:color w:val="000000"/>
                          </w:rPr>
                          <w:t xml:space="preserve"> </w:t>
                        </w:r>
                        <w:r>
                          <w:rPr>
                            <w:b/>
                            <w:bCs/>
                            <w:color w:val="000000"/>
                          </w:rPr>
                          <w:br/>
                        </w:r>
                        <w:r>
                          <w:rPr>
                            <w:b/>
                            <w:bCs/>
                            <w:color w:val="000000"/>
                          </w:rPr>
                          <w:br/>
                        </w:r>
                        <w:r>
                          <w:rPr>
                            <w:rStyle w:val="Fremhv"/>
                            <w:b/>
                            <w:bCs/>
                            <w:color w:val="000000"/>
                          </w:rPr>
                          <w:t>Bemærk også opfordringer fra Borgerforening og Forsamlingshus til at støtte op om de to foreninger. - Ved betaling af kontingent er du automatisk medlem af en forening. - MEN ALLERHELST BEGGE</w:t>
                        </w:r>
                        <w:r>
                          <w:rPr>
                            <w:b/>
                            <w:bCs/>
                            <w:color w:val="000000"/>
                          </w:rPr>
                          <w:br/>
                        </w:r>
                        <w:r>
                          <w:rPr>
                            <w:color w:val="000000"/>
                          </w:rPr>
                          <w:br/>
                        </w:r>
                        <w:r>
                          <w:rPr>
                            <w:b/>
                            <w:bCs/>
                            <w:color w:val="000000"/>
                          </w:rPr>
                          <w:br/>
                        </w:r>
                        <w:r>
                          <w:rPr>
                            <w:rStyle w:val="Strk"/>
                            <w:color w:val="000000"/>
                          </w:rPr>
                          <w:t>BORGERFORENINGEN </w:t>
                        </w:r>
                      </w:p>
                      <w:p w:rsidR="009B3FD1" w:rsidRDefault="009B3FD1">
                        <w:pPr>
                          <w:pStyle w:val="NormalWeb"/>
                          <w:shd w:val="clear" w:color="auto" w:fill="B6E0C7"/>
                          <w:textAlignment w:val="top"/>
                          <w:rPr>
                            <w:color w:val="000000"/>
                          </w:rPr>
                        </w:pPr>
                        <w:r>
                          <w:rPr>
                            <w:color w:val="000000"/>
                          </w:rPr>
                          <w:t xml:space="preserve">År 2020 har været præget af aflysninger og vi håber meget at der kommer styr på </w:t>
                        </w:r>
                        <w:proofErr w:type="spellStart"/>
                        <w:r>
                          <w:rPr>
                            <w:color w:val="000000"/>
                          </w:rPr>
                          <w:t>coronaen</w:t>
                        </w:r>
                        <w:proofErr w:type="spellEnd"/>
                        <w:r>
                          <w:rPr>
                            <w:color w:val="000000"/>
                          </w:rPr>
                          <w:t xml:space="preserve"> så vi kan få gang i vores aktiviteter og fællesskaber i det kommende år.</w:t>
                        </w:r>
                      </w:p>
                      <w:p w:rsidR="009B3FD1" w:rsidRDefault="009B3FD1">
                        <w:pPr>
                          <w:pStyle w:val="NormalWeb"/>
                          <w:shd w:val="clear" w:color="auto" w:fill="B6E0C7"/>
                          <w:textAlignment w:val="top"/>
                          <w:rPr>
                            <w:color w:val="000000"/>
                          </w:rPr>
                        </w:pPr>
                        <w:r>
                          <w:rPr>
                            <w:color w:val="000000"/>
                          </w:rPr>
                          <w:t> Holtug Borgerforening har til formål at repræsentere vores medlemmer overfor kommunen og at arrangere en lang række arrangementer og aktiviteter, der kan medvirke til at styrke sammenholdet i lokalområdet og højne trivslen. Vores mange aktiviteter er samtidig med til at sikre driften af vores forsamlingshus. Hvis du eller I har forslag til arrangementer eller aktiviteter, hører vi gerne fra jer.</w:t>
                        </w:r>
                      </w:p>
                      <w:p w:rsidR="009B3FD1" w:rsidRDefault="009B3FD1">
                        <w:pPr>
                          <w:pStyle w:val="NormalWeb"/>
                          <w:shd w:val="clear" w:color="auto" w:fill="B6E0C7"/>
                          <w:textAlignment w:val="top"/>
                          <w:rPr>
                            <w:color w:val="000000"/>
                          </w:rPr>
                        </w:pPr>
                        <w:r>
                          <w:rPr>
                            <w:color w:val="000000"/>
                          </w:rPr>
                          <w:t> I 2020 har vi har vi deltaget i dialogmøde med borgmesteren for at sikre en bedre mobildækning i Holtug Landsby, Bøgeskoven og Havnen. Vi har holdt møder med kommunen om trafik og vedligeholdelsen af enkelte parceller. Vi har stillet spørgsmål til Kommunalbestyrelsen i spørgetiden om de samme emner. Vi vil fortsat arbejde på bedre mobildækning, trafikforhold m.m. i 2021.</w:t>
                        </w:r>
                      </w:p>
                      <w:p w:rsidR="009B3FD1" w:rsidRDefault="009B3FD1">
                        <w:pPr>
                          <w:pStyle w:val="NormalWeb"/>
                          <w:shd w:val="clear" w:color="auto" w:fill="B6E0C7"/>
                          <w:textAlignment w:val="top"/>
                          <w:rPr>
                            <w:color w:val="000000"/>
                          </w:rPr>
                        </w:pPr>
                        <w:r>
                          <w:rPr>
                            <w:color w:val="000000"/>
                          </w:rPr>
                          <w:t xml:space="preserve"> Vi har afholdt en række aktiviteter i forsamlingshuset. Folkekøkken, gymnastik, kreative aktiviteter, </w:t>
                        </w:r>
                        <w:proofErr w:type="spellStart"/>
                        <w:r>
                          <w:rPr>
                            <w:color w:val="000000"/>
                          </w:rPr>
                          <w:t>fredagsbar</w:t>
                        </w:r>
                        <w:proofErr w:type="spellEnd"/>
                        <w:r>
                          <w:rPr>
                            <w:color w:val="000000"/>
                          </w:rPr>
                          <w:t xml:space="preserve"> og fastelavn. </w:t>
                        </w:r>
                        <w:proofErr w:type="gramStart"/>
                        <w:r>
                          <w:rPr>
                            <w:color w:val="000000"/>
                          </w:rPr>
                          <w:t>Udenfor forsamlingshuset har</w:t>
                        </w:r>
                        <w:proofErr w:type="gramEnd"/>
                        <w:r>
                          <w:rPr>
                            <w:color w:val="000000"/>
                          </w:rPr>
                          <w:t xml:space="preserve"> vi afholdt havedage, havnekaffe med foredrag om bøgeskovens havn, dragedag, </w:t>
                        </w:r>
                        <w:proofErr w:type="spellStart"/>
                        <w:r>
                          <w:rPr>
                            <w:color w:val="000000"/>
                          </w:rPr>
                          <w:t>børne</w:t>
                        </w:r>
                        <w:proofErr w:type="spellEnd"/>
                        <w:r>
                          <w:rPr>
                            <w:color w:val="000000"/>
                          </w:rPr>
                          <w:t xml:space="preserve"> sankthans på Grønningen, </w:t>
                        </w:r>
                        <w:proofErr w:type="spellStart"/>
                        <w:r>
                          <w:rPr>
                            <w:color w:val="000000"/>
                          </w:rPr>
                          <w:t>vandrertur</w:t>
                        </w:r>
                        <w:proofErr w:type="spellEnd"/>
                        <w:r>
                          <w:rPr>
                            <w:color w:val="000000"/>
                          </w:rPr>
                          <w:t xml:space="preserve"> af </w:t>
                        </w:r>
                        <w:proofErr w:type="spellStart"/>
                        <w:r>
                          <w:rPr>
                            <w:color w:val="000000"/>
                          </w:rPr>
                          <w:t>Trampestien</w:t>
                        </w:r>
                        <w:proofErr w:type="spellEnd"/>
                        <w:r>
                          <w:rPr>
                            <w:color w:val="000000"/>
                          </w:rPr>
                          <w:t xml:space="preserve"> Rødvig - Holtug og klap en ko på Gjorslev. Vi har en </w:t>
                        </w:r>
                        <w:proofErr w:type="spellStart"/>
                        <w:r>
                          <w:rPr>
                            <w:color w:val="000000"/>
                          </w:rPr>
                          <w:t>stigruppe</w:t>
                        </w:r>
                        <w:proofErr w:type="spellEnd"/>
                        <w:r>
                          <w:rPr>
                            <w:color w:val="000000"/>
                          </w:rPr>
                          <w:t xml:space="preserve"> og en cykelgruppe. De fleste aktiviteter genoptages når </w:t>
                        </w:r>
                        <w:proofErr w:type="spellStart"/>
                        <w:r>
                          <w:rPr>
                            <w:color w:val="000000"/>
                          </w:rPr>
                          <w:t>coronaen</w:t>
                        </w:r>
                        <w:proofErr w:type="spellEnd"/>
                        <w:r>
                          <w:rPr>
                            <w:color w:val="000000"/>
                          </w:rPr>
                          <w:t xml:space="preserve"> tillader det. Vi vil bruge nærværende nyhedsbrev vores hjemmeside og </w:t>
                        </w:r>
                        <w:proofErr w:type="spellStart"/>
                        <w:r>
                          <w:rPr>
                            <w:color w:val="000000"/>
                          </w:rPr>
                          <w:t>facebook</w:t>
                        </w:r>
                        <w:proofErr w:type="spellEnd"/>
                        <w:r>
                          <w:rPr>
                            <w:color w:val="000000"/>
                          </w:rPr>
                          <w:t xml:space="preserve"> til at meddele når aktiviteterne genoptages.</w:t>
                        </w:r>
                      </w:p>
                      <w:p w:rsidR="009B3FD1" w:rsidRDefault="009B3FD1">
                        <w:pPr>
                          <w:pStyle w:val="NormalWeb"/>
                          <w:shd w:val="clear" w:color="auto" w:fill="B6E0C7"/>
                          <w:textAlignment w:val="top"/>
                          <w:rPr>
                            <w:color w:val="000000"/>
                          </w:rPr>
                        </w:pPr>
                        <w:r>
                          <w:rPr>
                            <w:color w:val="000000"/>
                          </w:rPr>
                          <w:t xml:space="preserve"> Vi har deltaget aktivt i udviklingen af Grønningen. Bl.a. har vi fået bevilget nye bord </w:t>
                        </w:r>
                        <w:proofErr w:type="spellStart"/>
                        <w:r>
                          <w:rPr>
                            <w:color w:val="000000"/>
                          </w:rPr>
                          <w:t>bænkesæt</w:t>
                        </w:r>
                        <w:proofErr w:type="spellEnd"/>
                        <w:r>
                          <w:rPr>
                            <w:color w:val="000000"/>
                          </w:rPr>
                          <w:t xml:space="preserve"> og 15 frugttræer. Vi vil fortsat arbejde med at forbedre rammerne på Grønningen så vi kan ha’ flere aktiviteter på stedet.</w:t>
                        </w:r>
                      </w:p>
                      <w:p w:rsidR="009B3FD1" w:rsidRDefault="009B3FD1">
                        <w:pPr>
                          <w:pStyle w:val="NormalWeb"/>
                          <w:shd w:val="clear" w:color="auto" w:fill="B6E0C7"/>
                          <w:textAlignment w:val="top"/>
                          <w:rPr>
                            <w:color w:val="000000"/>
                          </w:rPr>
                        </w:pPr>
                        <w:r>
                          <w:rPr>
                            <w:color w:val="000000"/>
                          </w:rPr>
                          <w:t>Bestyrelsen i Holtug Borgerforening håber selvfølgelig på, at I vil være medlem af vores forening.</w:t>
                        </w:r>
                      </w:p>
                      <w:p w:rsidR="009B3FD1" w:rsidRDefault="009B3FD1">
                        <w:pPr>
                          <w:pStyle w:val="NormalWeb"/>
                          <w:shd w:val="clear" w:color="auto" w:fill="B6E0C7"/>
                          <w:textAlignment w:val="top"/>
                          <w:rPr>
                            <w:color w:val="000000"/>
                          </w:rPr>
                        </w:pPr>
                        <w:r>
                          <w:rPr>
                            <w:color w:val="000000"/>
                          </w:rPr>
                          <w:t xml:space="preserve">Prisen er 100 kr. årligt for enkeltpersoner eller 150 kr. for en husstand. Prisen er for et kalenderår. Kontingentet kan indbetales på borgerforeningens </w:t>
                        </w:r>
                        <w:proofErr w:type="spellStart"/>
                        <w:r>
                          <w:rPr>
                            <w:color w:val="000000"/>
                          </w:rPr>
                          <w:t>MobilePay</w:t>
                        </w:r>
                        <w:proofErr w:type="spellEnd"/>
                        <w:r>
                          <w:rPr>
                            <w:color w:val="000000"/>
                          </w:rPr>
                          <w:t xml:space="preserve"> </w:t>
                        </w:r>
                        <w:proofErr w:type="gramStart"/>
                        <w:r>
                          <w:rPr>
                            <w:color w:val="000000"/>
                          </w:rPr>
                          <w:t>779764</w:t>
                        </w:r>
                        <w:proofErr w:type="gramEnd"/>
                        <w:r>
                          <w:rPr>
                            <w:color w:val="000000"/>
                          </w:rPr>
                          <w:t xml:space="preserve"> eller overføres til bankkonto nr. 2360 0746144 784. Ved betaling vil vi gerne ha’ </w:t>
                        </w:r>
                        <w:proofErr w:type="spellStart"/>
                        <w:r>
                          <w:rPr>
                            <w:color w:val="000000"/>
                          </w:rPr>
                          <w:t>email</w:t>
                        </w:r>
                        <w:proofErr w:type="spellEnd"/>
                        <w:r>
                          <w:rPr>
                            <w:color w:val="000000"/>
                          </w:rPr>
                          <w:t>, adresse og telefonnummer.</w:t>
                        </w:r>
                      </w:p>
                      <w:p w:rsidR="009B3FD1" w:rsidRDefault="009B3FD1">
                        <w:pPr>
                          <w:pStyle w:val="NormalWeb"/>
                          <w:shd w:val="clear" w:color="auto" w:fill="B6E0C7"/>
                          <w:textAlignment w:val="top"/>
                          <w:rPr>
                            <w:color w:val="000000"/>
                          </w:rPr>
                        </w:pPr>
                        <w:r>
                          <w:rPr>
                            <w:color w:val="000000"/>
                          </w:rPr>
                          <w:t xml:space="preserve"> I kan læse bestyrelsens referater m.m. på vores hjemmeside </w:t>
                        </w:r>
                        <w:hyperlink r:id="rId9" w:history="1">
                          <w:r>
                            <w:rPr>
                              <w:rStyle w:val="Hyperlink"/>
                              <w:bdr w:val="none" w:sz="0" w:space="0" w:color="auto" w:frame="1"/>
                              <w:shd w:val="clear" w:color="auto" w:fill="B6E0C7"/>
                            </w:rPr>
                            <w:t>www.holtug.stevnslandsbyer.dk</w:t>
                          </w:r>
                        </w:hyperlink>
                      </w:p>
                      <w:p w:rsidR="009B3FD1" w:rsidRDefault="009B3FD1">
                        <w:pPr>
                          <w:pStyle w:val="NormalWeb"/>
                          <w:shd w:val="clear" w:color="auto" w:fill="B6E0C7"/>
                          <w:textAlignment w:val="top"/>
                          <w:rPr>
                            <w:color w:val="000000"/>
                          </w:rPr>
                        </w:pPr>
                        <w:r>
                          <w:rPr>
                            <w:color w:val="000000"/>
                          </w:rPr>
                          <w:t xml:space="preserve"> Kontakt gerne formanden med spørgsmål eller kommentarer af enhver art på </w:t>
                        </w:r>
                        <w:hyperlink r:id="rId10" w:history="1">
                          <w:r>
                            <w:rPr>
                              <w:rStyle w:val="Hyperlink"/>
                              <w:bdr w:val="none" w:sz="0" w:space="0" w:color="auto" w:frame="1"/>
                              <w:shd w:val="clear" w:color="auto" w:fill="B6E0C7"/>
                            </w:rPr>
                            <w:t>iuhak@hotmail.com</w:t>
                          </w:r>
                        </w:hyperlink>
                      </w:p>
                      <w:p w:rsidR="009B3FD1" w:rsidRDefault="009B3FD1">
                        <w:pPr>
                          <w:pStyle w:val="NormalWeb"/>
                          <w:shd w:val="clear" w:color="auto" w:fill="B6E0C7"/>
                          <w:textAlignment w:val="top"/>
                          <w:rPr>
                            <w:color w:val="000000"/>
                          </w:rPr>
                        </w:pPr>
                        <w:r>
                          <w:rPr>
                            <w:color w:val="000000"/>
                          </w:rPr>
                          <w:t>Hans Kristensen</w:t>
                        </w:r>
                      </w:p>
                    </w:tc>
                  </w:tr>
                </w:tbl>
                <w:p w:rsidR="009B3FD1" w:rsidRDefault="009B3FD1">
                  <w:pPr>
                    <w:rPr>
                      <w:vanish/>
                    </w:rPr>
                  </w:pPr>
                </w:p>
                <w:tbl>
                  <w:tblPr>
                    <w:tblpPr w:vertAnchor="text"/>
                    <w:tblW w:w="5000" w:type="pct"/>
                    <w:shd w:val="clear" w:color="auto" w:fill="B6E0C7"/>
                    <w:tblCellMar>
                      <w:left w:w="0" w:type="dxa"/>
                      <w:right w:w="0" w:type="dxa"/>
                    </w:tblCellMar>
                    <w:tblLook w:val="04A0"/>
                  </w:tblPr>
                  <w:tblGrid>
                    <w:gridCol w:w="9030"/>
                  </w:tblGrid>
                  <w:tr w:rsidR="009B3FD1">
                    <w:trPr>
                      <w:trHeight w:val="120"/>
                    </w:trPr>
                    <w:tc>
                      <w:tcPr>
                        <w:tcW w:w="5000" w:type="pct"/>
                        <w:shd w:val="clear" w:color="auto" w:fill="B6E0C7"/>
                        <w:tcMar>
                          <w:top w:w="225" w:type="dxa"/>
                          <w:left w:w="255" w:type="dxa"/>
                          <w:bottom w:w="225" w:type="dxa"/>
                          <w:right w:w="255" w:type="dxa"/>
                        </w:tcMar>
                        <w:vAlign w:val="center"/>
                        <w:hideMark/>
                      </w:tcPr>
                      <w:p w:rsidR="009B3FD1" w:rsidRDefault="009B3FD1">
                        <w:pPr>
                          <w:spacing w:before="15" w:line="0" w:lineRule="auto"/>
                          <w:jc w:val="center"/>
                          <w:rPr>
                            <w:sz w:val="2"/>
                            <w:szCs w:val="2"/>
                          </w:rPr>
                        </w:pPr>
                        <w:r>
                          <w:rPr>
                            <w:noProof/>
                            <w:sz w:val="2"/>
                            <w:szCs w:val="2"/>
                          </w:rPr>
                          <w:drawing>
                            <wp:inline distT="0" distB="0" distL="0" distR="0">
                              <wp:extent cx="5367655" cy="71120"/>
                              <wp:effectExtent l="19050" t="0" r="4445"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9B3FD1" w:rsidRDefault="009B3FD1">
                  <w:pPr>
                    <w:rPr>
                      <w:vanish/>
                    </w:rPr>
                  </w:pPr>
                </w:p>
                <w:tbl>
                  <w:tblPr>
                    <w:tblpPr w:vertAnchor="text"/>
                    <w:tblW w:w="5000" w:type="pct"/>
                    <w:shd w:val="clear" w:color="auto" w:fill="B6E0C7"/>
                    <w:tblCellMar>
                      <w:left w:w="0" w:type="dxa"/>
                      <w:right w:w="0" w:type="dxa"/>
                    </w:tblCellMar>
                    <w:tblLook w:val="04A0"/>
                  </w:tblPr>
                  <w:tblGrid>
                    <w:gridCol w:w="9030"/>
                  </w:tblGrid>
                  <w:tr w:rsidR="009B3FD1">
                    <w:tc>
                      <w:tcPr>
                        <w:tcW w:w="0" w:type="auto"/>
                        <w:shd w:val="clear" w:color="auto" w:fill="B6E0C7"/>
                        <w:tcMar>
                          <w:top w:w="150" w:type="dxa"/>
                          <w:left w:w="255" w:type="dxa"/>
                          <w:bottom w:w="150" w:type="dxa"/>
                          <w:right w:w="255" w:type="dxa"/>
                        </w:tcMar>
                        <w:vAlign w:val="center"/>
                        <w:hideMark/>
                      </w:tcPr>
                      <w:p w:rsidR="009B3FD1" w:rsidRDefault="009B3FD1">
                        <w:pPr>
                          <w:pStyle w:val="NormalWeb"/>
                          <w:shd w:val="clear" w:color="auto" w:fill="B6E0C7"/>
                          <w:textAlignment w:val="top"/>
                          <w:rPr>
                            <w:color w:val="000000"/>
                          </w:rPr>
                        </w:pPr>
                        <w:r>
                          <w:rPr>
                            <w:rStyle w:val="Strk"/>
                            <w:color w:val="000000"/>
                          </w:rPr>
                          <w:t>FORSAMLINGSHUSET</w:t>
                        </w:r>
                      </w:p>
                      <w:p w:rsidR="009B3FD1" w:rsidRDefault="009B3FD1">
                        <w:pPr>
                          <w:pStyle w:val="NormalWeb"/>
                          <w:shd w:val="clear" w:color="auto" w:fill="B6E0C7"/>
                          <w:textAlignment w:val="top"/>
                          <w:rPr>
                            <w:color w:val="000000"/>
                          </w:rPr>
                        </w:pPr>
                        <w:r>
                          <w:rPr>
                            <w:color w:val="000000"/>
                          </w:rPr>
                          <w:t xml:space="preserve">2020 har været et noget anderledes år for forsamlingshuset. Der har ikke været meget aktivitet i huset. Og flere af vores medlemmer har ytret bekymret omkring vores økonomi. Forsamlingshuset er noget heldigere stillet end så mange andre. For selvom der ikke har været meget indtjening, så har der heller ikke været mange udgifter. Vi skal nok være her efter </w:t>
                        </w:r>
                        <w:proofErr w:type="spellStart"/>
                        <w:r>
                          <w:rPr>
                            <w:color w:val="000000"/>
                          </w:rPr>
                          <w:t>Corona-tiden</w:t>
                        </w:r>
                        <w:proofErr w:type="spellEnd"/>
                        <w:r>
                          <w:rPr>
                            <w:color w:val="000000"/>
                          </w:rPr>
                          <w:t>.</w:t>
                        </w:r>
                      </w:p>
                      <w:p w:rsidR="009B3FD1" w:rsidRDefault="009B3FD1">
                        <w:pPr>
                          <w:pStyle w:val="NormalWeb"/>
                          <w:shd w:val="clear" w:color="auto" w:fill="B6E0C7"/>
                          <w:textAlignment w:val="top"/>
                          <w:rPr>
                            <w:color w:val="000000"/>
                          </w:rPr>
                        </w:pPr>
                        <w:r>
                          <w:rPr>
                            <w:color w:val="000000"/>
                          </w:rPr>
                          <w:t xml:space="preserve"> Den samlede bestyrelse har sagt ja til at overtage vandværkets bygning ved Grønningen, samt "pumpegrunden" på </w:t>
                        </w:r>
                        <w:proofErr w:type="spellStart"/>
                        <w:r>
                          <w:rPr>
                            <w:color w:val="000000"/>
                          </w:rPr>
                          <w:t>Bredeløkkevej</w:t>
                        </w:r>
                        <w:proofErr w:type="spellEnd"/>
                        <w:r>
                          <w:rPr>
                            <w:color w:val="000000"/>
                          </w:rPr>
                          <w:t>. Før det kan realiseres skal det dog godkendes på en generalforsamling.</w:t>
                        </w:r>
                      </w:p>
                      <w:p w:rsidR="009B3FD1" w:rsidRDefault="009B3FD1">
                        <w:pPr>
                          <w:pStyle w:val="NormalWeb"/>
                          <w:shd w:val="clear" w:color="auto" w:fill="B6E0C7"/>
                          <w:textAlignment w:val="top"/>
                          <w:rPr>
                            <w:color w:val="000000"/>
                          </w:rPr>
                        </w:pPr>
                        <w:r>
                          <w:rPr>
                            <w:color w:val="000000"/>
                          </w:rPr>
                          <w:t> Vi har i 2020 næsten fået færdiggjort vores prospekt vedr. en større renovering af forsamlingshuset. Det prospekt som skal bruges til at søge fonde. Vi glæder os til at fremvise det på en kommende generalforsamling.</w:t>
                        </w:r>
                      </w:p>
                      <w:p w:rsidR="009B3FD1" w:rsidRDefault="009B3FD1">
                        <w:pPr>
                          <w:pStyle w:val="NormalWeb"/>
                          <w:shd w:val="clear" w:color="auto" w:fill="B6E0C7"/>
                          <w:textAlignment w:val="top"/>
                          <w:rPr>
                            <w:color w:val="000000"/>
                          </w:rPr>
                        </w:pPr>
                        <w:r>
                          <w:rPr>
                            <w:color w:val="000000"/>
                          </w:rPr>
                          <w:t xml:space="preserve"> Og med hensyn til generalforsamlingen, så afventes der lige nu regeringens </w:t>
                        </w:r>
                        <w:proofErr w:type="spellStart"/>
                        <w:r>
                          <w:rPr>
                            <w:color w:val="000000"/>
                          </w:rPr>
                          <w:t>Corona</w:t>
                        </w:r>
                        <w:proofErr w:type="spellEnd"/>
                        <w:r>
                          <w:rPr>
                            <w:color w:val="000000"/>
                          </w:rPr>
                          <w:t xml:space="preserve"> udspil. Vi håber naturligvis på at vi kan afholde den som planlagt den 19. marts 2021. </w:t>
                        </w:r>
                      </w:p>
                      <w:p w:rsidR="009B3FD1" w:rsidRDefault="009B3FD1">
                        <w:pPr>
                          <w:pStyle w:val="NormalWeb"/>
                          <w:shd w:val="clear" w:color="auto" w:fill="B6E0C7"/>
                          <w:textAlignment w:val="top"/>
                          <w:rPr>
                            <w:color w:val="000000"/>
                          </w:rPr>
                        </w:pPr>
                        <w:r>
                          <w:rPr>
                            <w:color w:val="000000"/>
                          </w:rPr>
                          <w:t xml:space="preserve"> Vi </w:t>
                        </w:r>
                        <w:proofErr w:type="gramStart"/>
                        <w:r>
                          <w:rPr>
                            <w:color w:val="000000"/>
                          </w:rPr>
                          <w:t>opfordre</w:t>
                        </w:r>
                        <w:proofErr w:type="gramEnd"/>
                        <w:r>
                          <w:rPr>
                            <w:color w:val="000000"/>
                          </w:rPr>
                          <w:t xml:space="preserve"> alle til at betale medlemskontingent til forsamlingshuset. 150 kr. pr. husstand, 100 kr. for enlige.</w:t>
                        </w:r>
                      </w:p>
                      <w:p w:rsidR="009B3FD1" w:rsidRDefault="009B3FD1">
                        <w:pPr>
                          <w:pStyle w:val="NormalWeb"/>
                          <w:shd w:val="clear" w:color="auto" w:fill="B6E0C7"/>
                          <w:textAlignment w:val="top"/>
                          <w:rPr>
                            <w:color w:val="000000"/>
                          </w:rPr>
                        </w:pPr>
                        <w:r>
                          <w:rPr>
                            <w:color w:val="000000"/>
                          </w:rPr>
                          <w:t>Som bedes indbetalt på forsamlingshusets konto:</w:t>
                        </w:r>
                      </w:p>
                      <w:p w:rsidR="009B3FD1" w:rsidRDefault="009B3FD1">
                        <w:pPr>
                          <w:pStyle w:val="NormalWeb"/>
                          <w:shd w:val="clear" w:color="auto" w:fill="B6E0C7"/>
                          <w:textAlignment w:val="top"/>
                          <w:rPr>
                            <w:color w:val="000000"/>
                          </w:rPr>
                        </w:pPr>
                        <w:proofErr w:type="spellStart"/>
                        <w:r>
                          <w:rPr>
                            <w:color w:val="000000"/>
                          </w:rPr>
                          <w:t>Reg-nr</w:t>
                        </w:r>
                        <w:proofErr w:type="spellEnd"/>
                        <w:r>
                          <w:rPr>
                            <w:color w:val="000000"/>
                          </w:rPr>
                          <w:t>.: 2360 </w:t>
                        </w:r>
                        <w:proofErr w:type="spellStart"/>
                        <w:r>
                          <w:rPr>
                            <w:color w:val="000000"/>
                          </w:rPr>
                          <w:t>Kontonr</w:t>
                        </w:r>
                        <w:proofErr w:type="spellEnd"/>
                        <w:r>
                          <w:rPr>
                            <w:color w:val="000000"/>
                          </w:rPr>
                          <w:t>.: 8983 179 542</w:t>
                        </w:r>
                      </w:p>
                      <w:p w:rsidR="009B3FD1" w:rsidRDefault="009B3FD1">
                        <w:pPr>
                          <w:pStyle w:val="NormalWeb"/>
                          <w:shd w:val="clear" w:color="auto" w:fill="B6E0C7"/>
                          <w:textAlignment w:val="top"/>
                          <w:rPr>
                            <w:color w:val="000000"/>
                          </w:rPr>
                        </w:pPr>
                        <w:r>
                          <w:rPr>
                            <w:color w:val="000000"/>
                          </w:rPr>
                          <w:t xml:space="preserve">Eller </w:t>
                        </w:r>
                        <w:proofErr w:type="spellStart"/>
                        <w:r>
                          <w:rPr>
                            <w:color w:val="000000"/>
                          </w:rPr>
                          <w:t>mobilepay</w:t>
                        </w:r>
                        <w:proofErr w:type="spellEnd"/>
                        <w:r>
                          <w:rPr>
                            <w:color w:val="000000"/>
                          </w:rPr>
                          <w:t xml:space="preserve"> til </w:t>
                        </w:r>
                        <w:proofErr w:type="spellStart"/>
                        <w:r>
                          <w:rPr>
                            <w:color w:val="000000"/>
                          </w:rPr>
                          <w:t>nr</w:t>
                        </w:r>
                        <w:proofErr w:type="spellEnd"/>
                        <w:r>
                          <w:rPr>
                            <w:color w:val="000000"/>
                          </w:rPr>
                          <w:t xml:space="preserve"> </w:t>
                        </w:r>
                        <w:proofErr w:type="gramStart"/>
                        <w:r>
                          <w:rPr>
                            <w:color w:val="000000"/>
                          </w:rPr>
                          <w:t>30741233</w:t>
                        </w:r>
                        <w:proofErr w:type="gramEnd"/>
                      </w:p>
                      <w:p w:rsidR="009B3FD1" w:rsidRDefault="009B3FD1">
                        <w:pPr>
                          <w:pStyle w:val="NormalWeb"/>
                          <w:shd w:val="clear" w:color="auto" w:fill="B6E0C7"/>
                          <w:spacing w:before="0" w:after="0"/>
                          <w:textAlignment w:val="top"/>
                          <w:rPr>
                            <w:color w:val="000000"/>
                          </w:rPr>
                        </w:pPr>
                        <w:r>
                          <w:rPr>
                            <w:color w:val="000000"/>
                          </w:rPr>
                          <w:t>Beløbet bedes indbetalt senest 20. februar, og er nødvendig for deltagelse i generalforsamlingen. </w:t>
                        </w:r>
                        <w:r>
                          <w:rPr>
                            <w:color w:val="000000"/>
                          </w:rPr>
                          <w:br/>
                          <w:t>Vi glæder os til at se jer alle sammen i forsamlingshuset. </w:t>
                        </w:r>
                      </w:p>
                      <w:p w:rsidR="009B3FD1" w:rsidRDefault="009B3FD1">
                        <w:pPr>
                          <w:pStyle w:val="NormalWeb"/>
                          <w:shd w:val="clear" w:color="auto" w:fill="B6E0C7"/>
                          <w:textAlignment w:val="top"/>
                          <w:rPr>
                            <w:color w:val="000000"/>
                          </w:rPr>
                        </w:pPr>
                        <w:r>
                          <w:rPr>
                            <w:color w:val="000000"/>
                          </w:rPr>
                          <w:t>Mette Maimann</w:t>
                        </w:r>
                      </w:p>
                    </w:tc>
                  </w:tr>
                </w:tbl>
                <w:p w:rsidR="009B3FD1" w:rsidRDefault="009B3FD1">
                  <w:pPr>
                    <w:rPr>
                      <w:vanish/>
                    </w:rPr>
                  </w:pPr>
                </w:p>
                <w:tbl>
                  <w:tblPr>
                    <w:tblpPr w:vertAnchor="text"/>
                    <w:tblW w:w="5000" w:type="pct"/>
                    <w:shd w:val="clear" w:color="auto" w:fill="B6E0C7"/>
                    <w:tblCellMar>
                      <w:left w:w="0" w:type="dxa"/>
                      <w:right w:w="0" w:type="dxa"/>
                    </w:tblCellMar>
                    <w:tblLook w:val="04A0"/>
                  </w:tblPr>
                  <w:tblGrid>
                    <w:gridCol w:w="9030"/>
                  </w:tblGrid>
                  <w:tr w:rsidR="009B3FD1">
                    <w:trPr>
                      <w:trHeight w:val="120"/>
                    </w:trPr>
                    <w:tc>
                      <w:tcPr>
                        <w:tcW w:w="5000" w:type="pct"/>
                        <w:shd w:val="clear" w:color="auto" w:fill="B6E0C7"/>
                        <w:tcMar>
                          <w:top w:w="225" w:type="dxa"/>
                          <w:left w:w="255" w:type="dxa"/>
                          <w:bottom w:w="225" w:type="dxa"/>
                          <w:right w:w="255" w:type="dxa"/>
                        </w:tcMar>
                        <w:vAlign w:val="center"/>
                        <w:hideMark/>
                      </w:tcPr>
                      <w:p w:rsidR="009B3FD1" w:rsidRDefault="009B3FD1">
                        <w:pPr>
                          <w:spacing w:before="15" w:line="0" w:lineRule="auto"/>
                          <w:jc w:val="center"/>
                          <w:rPr>
                            <w:sz w:val="2"/>
                            <w:szCs w:val="2"/>
                          </w:rPr>
                        </w:pPr>
                        <w:r>
                          <w:rPr>
                            <w:noProof/>
                            <w:sz w:val="2"/>
                            <w:szCs w:val="2"/>
                          </w:rPr>
                          <w:drawing>
                            <wp:inline distT="0" distB="0" distL="0" distR="0">
                              <wp:extent cx="5367655" cy="71120"/>
                              <wp:effectExtent l="19050" t="0" r="4445"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9B3FD1" w:rsidRDefault="009B3FD1">
                  <w:pPr>
                    <w:rPr>
                      <w:vanish/>
                    </w:rPr>
                  </w:pPr>
                </w:p>
                <w:tbl>
                  <w:tblPr>
                    <w:tblpPr w:vertAnchor="text"/>
                    <w:tblW w:w="5000" w:type="pct"/>
                    <w:shd w:val="clear" w:color="auto" w:fill="B6E0C7"/>
                    <w:tblCellMar>
                      <w:left w:w="0" w:type="dxa"/>
                      <w:right w:w="0" w:type="dxa"/>
                    </w:tblCellMar>
                    <w:tblLook w:val="04A0"/>
                  </w:tblPr>
                  <w:tblGrid>
                    <w:gridCol w:w="9030"/>
                  </w:tblGrid>
                  <w:tr w:rsidR="009B3FD1">
                    <w:tc>
                      <w:tcPr>
                        <w:tcW w:w="0" w:type="auto"/>
                        <w:shd w:val="clear" w:color="auto" w:fill="B6E0C7"/>
                        <w:tcMar>
                          <w:top w:w="150" w:type="dxa"/>
                          <w:left w:w="255" w:type="dxa"/>
                          <w:bottom w:w="150" w:type="dxa"/>
                          <w:right w:w="255" w:type="dxa"/>
                        </w:tcMar>
                        <w:vAlign w:val="center"/>
                        <w:hideMark/>
                      </w:tcPr>
                      <w:p w:rsidR="009B3FD1" w:rsidRDefault="009B3FD1">
                        <w:pPr>
                          <w:pStyle w:val="NormalWeb"/>
                          <w:shd w:val="clear" w:color="auto" w:fill="B6E0C7"/>
                          <w:textAlignment w:val="top"/>
                          <w:rPr>
                            <w:color w:val="000000"/>
                          </w:rPr>
                        </w:pPr>
                        <w:r>
                          <w:rPr>
                            <w:color w:val="000000"/>
                          </w:rPr>
                          <w:t> </w:t>
                        </w:r>
                      </w:p>
                      <w:p w:rsidR="009B3FD1" w:rsidRDefault="009B3FD1">
                        <w:pPr>
                          <w:pStyle w:val="NormalWeb"/>
                          <w:shd w:val="clear" w:color="auto" w:fill="B6E0C7"/>
                          <w:textAlignment w:val="top"/>
                          <w:rPr>
                            <w:color w:val="000000"/>
                          </w:rPr>
                        </w:pPr>
                        <w:r>
                          <w:rPr>
                            <w:rStyle w:val="Strk"/>
                            <w:color w:val="000000"/>
                          </w:rPr>
                          <w:t>HOLTUG VANDVÆRK</w:t>
                        </w:r>
                      </w:p>
                      <w:p w:rsidR="009B3FD1" w:rsidRDefault="009B3FD1">
                        <w:pPr>
                          <w:pStyle w:val="NormalWeb"/>
                          <w:shd w:val="clear" w:color="auto" w:fill="B6E0C7"/>
                          <w:textAlignment w:val="top"/>
                          <w:rPr>
                            <w:color w:val="000000"/>
                          </w:rPr>
                        </w:pPr>
                        <w:r>
                          <w:rPr>
                            <w:color w:val="000000"/>
                          </w:rPr>
                          <w:t> Godt Nytår til alle forhenværende andelshavere/forbrugere i det nu nedlagte/sammenlagte Holtug Vandværk (HV).</w:t>
                        </w:r>
                      </w:p>
                      <w:p w:rsidR="009B3FD1" w:rsidRDefault="009B3FD1">
                        <w:pPr>
                          <w:pStyle w:val="NormalWeb"/>
                          <w:shd w:val="clear" w:color="auto" w:fill="B6E0C7"/>
                          <w:textAlignment w:val="top"/>
                          <w:rPr>
                            <w:color w:val="000000"/>
                          </w:rPr>
                        </w:pPr>
                        <w:r>
                          <w:rPr>
                            <w:color w:val="000000"/>
                          </w:rPr>
                          <w:t>HV er pr. 1-1-2021 sammenlagt med Store Heddinge Vandværk (SHV) og fremtidige fakturaer vedr. vandforbrug og målerafgift vil komme fra SHV. Dog vil der komme en slutafregning for 2. halvår 2020 fra HV – faktisk forbrug fratrukket det opkrævede a conto forbrug.</w:t>
                        </w:r>
                      </w:p>
                      <w:p w:rsidR="009B3FD1" w:rsidRDefault="009B3FD1">
                        <w:pPr>
                          <w:pStyle w:val="NormalWeb"/>
                          <w:shd w:val="clear" w:color="auto" w:fill="B6E0C7"/>
                          <w:textAlignment w:val="top"/>
                          <w:rPr>
                            <w:color w:val="000000"/>
                          </w:rPr>
                        </w:pPr>
                        <w:r>
                          <w:rPr>
                            <w:color w:val="000000"/>
                          </w:rPr>
                          <w:t xml:space="preserve">Da HV de sidste små 2 år er blevet forsynet med afkalket vand fra SHV, vil der ikke umiddelbart </w:t>
                        </w:r>
                        <w:proofErr w:type="gramStart"/>
                        <w:r>
                          <w:rPr>
                            <w:color w:val="000000"/>
                          </w:rPr>
                          <w:t>kunne</w:t>
                        </w:r>
                        <w:proofErr w:type="gramEnd"/>
                        <w:r>
                          <w:rPr>
                            <w:color w:val="000000"/>
                          </w:rPr>
                          <w:t xml:space="preserve"> mærkes forskel i vandkvalitet og pris pr. m3 vand er også uforandret.  </w:t>
                        </w:r>
                      </w:p>
                      <w:p w:rsidR="009B3FD1" w:rsidRDefault="009B3FD1">
                        <w:pPr>
                          <w:pStyle w:val="NormalWeb"/>
                          <w:shd w:val="clear" w:color="auto" w:fill="B6E0C7"/>
                          <w:textAlignment w:val="top"/>
                          <w:rPr>
                            <w:color w:val="000000"/>
                          </w:rPr>
                        </w:pPr>
                        <w:r>
                          <w:rPr>
                            <w:color w:val="000000"/>
                          </w:rPr>
                          <w:t xml:space="preserve">Alle </w:t>
                        </w:r>
                        <w:proofErr w:type="spellStart"/>
                        <w:r>
                          <w:rPr>
                            <w:color w:val="000000"/>
                          </w:rPr>
                          <w:t>HV’s</w:t>
                        </w:r>
                        <w:proofErr w:type="spellEnd"/>
                        <w:r>
                          <w:rPr>
                            <w:color w:val="000000"/>
                          </w:rPr>
                          <w:t xml:space="preserve"> tidligere forbrugere har inden sammenlægningen fået installeret ny elektronisk vandmåler, som automatisk aflæses og alle de nye vandmålere er nu hos alle, i </w:t>
                        </w:r>
                        <w:proofErr w:type="spellStart"/>
                        <w:r>
                          <w:rPr>
                            <w:color w:val="000000"/>
                          </w:rPr>
                          <w:t>HV’s</w:t>
                        </w:r>
                        <w:proofErr w:type="spellEnd"/>
                        <w:r>
                          <w:rPr>
                            <w:color w:val="000000"/>
                          </w:rPr>
                          <w:t xml:space="preserve"> tidligere </w:t>
                        </w:r>
                        <w:proofErr w:type="spellStart"/>
                        <w:r>
                          <w:rPr>
                            <w:color w:val="000000"/>
                          </w:rPr>
                          <w:t>forsyningsnet</w:t>
                        </w:r>
                        <w:proofErr w:type="spellEnd"/>
                        <w:r>
                          <w:rPr>
                            <w:color w:val="000000"/>
                          </w:rPr>
                          <w:t>, installeret i en udvendig målerbrønd.</w:t>
                        </w:r>
                      </w:p>
                      <w:p w:rsidR="009B3FD1" w:rsidRDefault="009B3FD1">
                        <w:pPr>
                          <w:pStyle w:val="NormalWeb"/>
                          <w:shd w:val="clear" w:color="auto" w:fill="B6E0C7"/>
                          <w:textAlignment w:val="top"/>
                          <w:rPr>
                            <w:color w:val="000000"/>
                          </w:rPr>
                        </w:pPr>
                        <w:proofErr w:type="spellStart"/>
                        <w:r>
                          <w:rPr>
                            <w:color w:val="000000"/>
                          </w:rPr>
                          <w:t>HV’s</w:t>
                        </w:r>
                        <w:proofErr w:type="spellEnd"/>
                        <w:r>
                          <w:rPr>
                            <w:color w:val="000000"/>
                          </w:rPr>
                          <w:t xml:space="preserve"> to boringer er lukket af et autoriseret firma og lukningerne er, af dette firma, også indberettet til Stevns Kommune.</w:t>
                        </w:r>
                      </w:p>
                      <w:p w:rsidR="009B3FD1" w:rsidRDefault="009B3FD1">
                        <w:pPr>
                          <w:pStyle w:val="NormalWeb"/>
                          <w:shd w:val="clear" w:color="auto" w:fill="B6E0C7"/>
                          <w:textAlignment w:val="top"/>
                          <w:rPr>
                            <w:color w:val="000000"/>
                          </w:rPr>
                        </w:pPr>
                        <w:r>
                          <w:rPr>
                            <w:color w:val="000000"/>
                          </w:rPr>
                          <w:t xml:space="preserve">Der arbejdes pt. med afvikling af vandværksbygningen og </w:t>
                        </w:r>
                        <w:proofErr w:type="spellStart"/>
                        <w:r>
                          <w:rPr>
                            <w:color w:val="000000"/>
                          </w:rPr>
                          <w:t>HV’s</w:t>
                        </w:r>
                        <w:proofErr w:type="spellEnd"/>
                        <w:r>
                          <w:rPr>
                            <w:color w:val="000000"/>
                          </w:rPr>
                          <w:t xml:space="preserve"> areal ved </w:t>
                        </w:r>
                        <w:proofErr w:type="spellStart"/>
                        <w:r>
                          <w:rPr>
                            <w:color w:val="000000"/>
                          </w:rPr>
                          <w:t>Bredeløkkevej</w:t>
                        </w:r>
                        <w:proofErr w:type="spellEnd"/>
                        <w:r>
                          <w:rPr>
                            <w:color w:val="000000"/>
                          </w:rPr>
                          <w:t xml:space="preserve"> og derefter vil der skulle udarbejdes et afsluttende regnskab, som naturligvis vil blive forelagt </w:t>
                        </w:r>
                        <w:proofErr w:type="spellStart"/>
                        <w:r>
                          <w:rPr>
                            <w:color w:val="000000"/>
                          </w:rPr>
                          <w:t>HV’s</w:t>
                        </w:r>
                        <w:proofErr w:type="spellEnd"/>
                        <w:r>
                          <w:rPr>
                            <w:color w:val="000000"/>
                          </w:rPr>
                          <w:t xml:space="preserve"> forhenværende forbrugere. Derefter kan </w:t>
                        </w:r>
                        <w:proofErr w:type="spellStart"/>
                        <w:r>
                          <w:rPr>
                            <w:color w:val="000000"/>
                          </w:rPr>
                          <w:t>HV’s</w:t>
                        </w:r>
                        <w:proofErr w:type="spellEnd"/>
                        <w:r>
                          <w:rPr>
                            <w:color w:val="000000"/>
                          </w:rPr>
                          <w:t xml:space="preserve"> </w:t>
                        </w:r>
                        <w:proofErr w:type="spellStart"/>
                        <w:r>
                          <w:rPr>
                            <w:color w:val="000000"/>
                          </w:rPr>
                          <w:t>CVR-nummer</w:t>
                        </w:r>
                        <w:proofErr w:type="spellEnd"/>
                        <w:r>
                          <w:rPr>
                            <w:color w:val="000000"/>
                          </w:rPr>
                          <w:t xml:space="preserve"> nedlægges.</w:t>
                        </w:r>
                      </w:p>
                      <w:p w:rsidR="009B3FD1" w:rsidRDefault="009B3FD1">
                        <w:pPr>
                          <w:pStyle w:val="NormalWeb"/>
                          <w:shd w:val="clear" w:color="auto" w:fill="B6E0C7"/>
                          <w:textAlignment w:val="top"/>
                          <w:rPr>
                            <w:color w:val="000000"/>
                          </w:rPr>
                        </w:pPr>
                        <w:r>
                          <w:rPr>
                            <w:color w:val="000000"/>
                          </w:rPr>
                          <w:t xml:space="preserve">Undertegnede er af bestyrelsen udpeget, som likvidator, til at varetage den videre afvikling af HV. Jeg besvarer naturligvis gerne eventuelle spørgsmål vedrørende afviklingen. Kontakt mig på e-mail: </w:t>
                        </w:r>
                        <w:hyperlink r:id="rId12" w:history="1">
                          <w:r>
                            <w:rPr>
                              <w:rStyle w:val="Hyperlink"/>
                              <w:bdr w:val="none" w:sz="0" w:space="0" w:color="auto" w:frame="1"/>
                              <w:shd w:val="clear" w:color="auto" w:fill="B6E0C7"/>
                            </w:rPr>
                            <w:t>jt@holtugmc.dk</w:t>
                          </w:r>
                        </w:hyperlink>
                        <w:r>
                          <w:rPr>
                            <w:color w:val="000000"/>
                          </w:rPr>
                          <w:t xml:space="preserve"> eller </w:t>
                        </w:r>
                        <w:proofErr w:type="spellStart"/>
                        <w:proofErr w:type="gramStart"/>
                        <w:r>
                          <w:rPr>
                            <w:color w:val="000000"/>
                          </w:rPr>
                          <w:t>tlf</w:t>
                        </w:r>
                        <w:proofErr w:type="spellEnd"/>
                        <w:r>
                          <w:rPr>
                            <w:color w:val="000000"/>
                          </w:rPr>
                          <w:t>: 40456648</w:t>
                        </w:r>
                        <w:proofErr w:type="gramEnd"/>
                        <w:r>
                          <w:rPr>
                            <w:color w:val="000000"/>
                          </w:rPr>
                          <w:t>.</w:t>
                        </w:r>
                      </w:p>
                      <w:p w:rsidR="009B3FD1" w:rsidRDefault="009B3FD1">
                        <w:pPr>
                          <w:pStyle w:val="NormalWeb"/>
                          <w:shd w:val="clear" w:color="auto" w:fill="B6E0C7"/>
                          <w:textAlignment w:val="top"/>
                          <w:rPr>
                            <w:color w:val="000000"/>
                          </w:rPr>
                        </w:pPr>
                        <w:r>
                          <w:rPr>
                            <w:color w:val="000000"/>
                          </w:rPr>
                          <w:t xml:space="preserve">Alle andre spørgsmål skal fremover stilles til SHV på e-mail: </w:t>
                        </w:r>
                        <w:hyperlink r:id="rId13" w:history="1">
                          <w:r>
                            <w:rPr>
                              <w:rStyle w:val="Hyperlink"/>
                              <w:bdr w:val="none" w:sz="0" w:space="0" w:color="auto" w:frame="1"/>
                              <w:shd w:val="clear" w:color="auto" w:fill="B6E0C7"/>
                            </w:rPr>
                            <w:t>storevand@storevand.dk</w:t>
                          </w:r>
                        </w:hyperlink>
                        <w:r>
                          <w:rPr>
                            <w:color w:val="000000"/>
                          </w:rPr>
                          <w:t xml:space="preserve">. Yderligere kontaktoplysninger til SHV kan ses på deres hjemmeside: </w:t>
                        </w:r>
                        <w:hyperlink r:id="rId14" w:history="1">
                          <w:r>
                            <w:rPr>
                              <w:rStyle w:val="Hyperlink"/>
                              <w:bdr w:val="none" w:sz="0" w:space="0" w:color="auto" w:frame="1"/>
                              <w:shd w:val="clear" w:color="auto" w:fill="B6E0C7"/>
                            </w:rPr>
                            <w:t>www.storevand.dk</w:t>
                          </w:r>
                        </w:hyperlink>
                        <w:r>
                          <w:rPr>
                            <w:color w:val="000000"/>
                          </w:rPr>
                          <w:t>.</w:t>
                        </w:r>
                      </w:p>
                      <w:p w:rsidR="009B3FD1" w:rsidRDefault="009B3FD1">
                        <w:pPr>
                          <w:pStyle w:val="NormalWeb"/>
                          <w:shd w:val="clear" w:color="auto" w:fill="B6E0C7"/>
                          <w:textAlignment w:val="top"/>
                          <w:rPr>
                            <w:color w:val="000000"/>
                          </w:rPr>
                        </w:pPr>
                        <w:r>
                          <w:rPr>
                            <w:color w:val="000000"/>
                          </w:rPr>
                          <w:t>På den afgåede bestyrelses vegne,</w:t>
                        </w:r>
                      </w:p>
                      <w:p w:rsidR="009B3FD1" w:rsidRDefault="009B3FD1">
                        <w:pPr>
                          <w:pStyle w:val="NormalWeb"/>
                          <w:shd w:val="clear" w:color="auto" w:fill="B6E0C7"/>
                          <w:spacing w:before="0" w:after="0"/>
                          <w:textAlignment w:val="top"/>
                          <w:rPr>
                            <w:color w:val="000000"/>
                          </w:rPr>
                        </w:pPr>
                        <w:r>
                          <w:rPr>
                            <w:color w:val="000000"/>
                          </w:rPr>
                          <w:t>Venlig Hilsen</w:t>
                        </w:r>
                        <w:r>
                          <w:rPr>
                            <w:color w:val="000000"/>
                          </w:rPr>
                          <w:br/>
                          <w:t>John Tange</w:t>
                        </w:r>
                      </w:p>
                      <w:p w:rsidR="009B3FD1" w:rsidRDefault="009B3FD1">
                        <w:pPr>
                          <w:pStyle w:val="NormalWeb"/>
                          <w:shd w:val="clear" w:color="auto" w:fill="B6E0C7"/>
                          <w:textAlignment w:val="top"/>
                          <w:rPr>
                            <w:color w:val="000000"/>
                          </w:rPr>
                        </w:pPr>
                        <w:r>
                          <w:rPr>
                            <w:color w:val="000000"/>
                          </w:rPr>
                          <w:t> </w:t>
                        </w:r>
                      </w:p>
                      <w:p w:rsidR="009B3FD1" w:rsidRDefault="009B3FD1">
                        <w:pPr>
                          <w:pStyle w:val="NormalWeb"/>
                          <w:shd w:val="clear" w:color="auto" w:fill="B6E0C7"/>
                          <w:spacing w:before="0" w:after="0"/>
                          <w:textAlignment w:val="top"/>
                          <w:rPr>
                            <w:color w:val="000000"/>
                          </w:rPr>
                        </w:pPr>
                        <w:r>
                          <w:rPr>
                            <w:color w:val="000000"/>
                          </w:rPr>
                          <w:t xml:space="preserve">Billedet, Holtug </w:t>
                        </w:r>
                        <w:proofErr w:type="spellStart"/>
                        <w:r>
                          <w:rPr>
                            <w:color w:val="000000"/>
                          </w:rPr>
                          <w:t>Bygade</w:t>
                        </w:r>
                        <w:proofErr w:type="spellEnd"/>
                        <w:r>
                          <w:rPr>
                            <w:color w:val="000000"/>
                          </w:rPr>
                          <w:t xml:space="preserve"> </w:t>
                        </w:r>
                        <w:proofErr w:type="gramStart"/>
                        <w:r>
                          <w:rPr>
                            <w:color w:val="000000"/>
                          </w:rPr>
                          <w:t>26,  var</w:t>
                        </w:r>
                        <w:proofErr w:type="gramEnd"/>
                        <w:r>
                          <w:rPr>
                            <w:color w:val="000000"/>
                          </w:rPr>
                          <w:t xml:space="preserve"> ungdommens samlingspunkt, </w:t>
                        </w:r>
                        <w:r>
                          <w:rPr>
                            <w:color w:val="000000"/>
                          </w:rPr>
                          <w:br/>
                          <w:t>"Is - Marie" drev den lille forretning fra 1953 til engang i 80érne.  </w:t>
                        </w:r>
                      </w:p>
                    </w:tc>
                  </w:tr>
                </w:tbl>
                <w:p w:rsidR="009B3FD1" w:rsidRDefault="009B3FD1">
                  <w:pPr>
                    <w:rPr>
                      <w:rFonts w:eastAsia="Times New Roman"/>
                    </w:rPr>
                  </w:pPr>
                </w:p>
              </w:tc>
            </w:tr>
            <w:tr w:rsidR="009B3FD1">
              <w:trPr>
                <w:jc w:val="center"/>
              </w:trPr>
              <w:tc>
                <w:tcPr>
                  <w:tcW w:w="9000" w:type="dxa"/>
                  <w:hideMark/>
                </w:tcPr>
                <w:tbl>
                  <w:tblPr>
                    <w:tblW w:w="5000" w:type="pct"/>
                    <w:jc w:val="center"/>
                    <w:tblCellMar>
                      <w:left w:w="0" w:type="dxa"/>
                      <w:right w:w="0" w:type="dxa"/>
                    </w:tblCellMar>
                    <w:tblLook w:val="04A0"/>
                  </w:tblPr>
                  <w:tblGrid>
                    <w:gridCol w:w="9030"/>
                  </w:tblGrid>
                  <w:tr w:rsidR="009B3FD1">
                    <w:trPr>
                      <w:trHeight w:val="15"/>
                      <w:jc w:val="center"/>
                    </w:trPr>
                    <w:tc>
                      <w:tcPr>
                        <w:tcW w:w="0" w:type="auto"/>
                        <w:shd w:val="clear" w:color="auto" w:fill="88C74C"/>
                        <w:vAlign w:val="center"/>
                        <w:hideMark/>
                      </w:tcPr>
                      <w:p w:rsidR="009B3FD1" w:rsidRDefault="009B3FD1">
                        <w:pPr>
                          <w:spacing w:line="0" w:lineRule="auto"/>
                          <w:jc w:val="center"/>
                          <w:rPr>
                            <w:sz w:val="2"/>
                            <w:szCs w:val="2"/>
                          </w:rPr>
                        </w:pPr>
                        <w:r>
                          <w:rPr>
                            <w:noProof/>
                            <w:sz w:val="2"/>
                            <w:szCs w:val="2"/>
                          </w:rPr>
                          <w:drawing>
                            <wp:inline distT="0" distB="0" distL="0" distR="0">
                              <wp:extent cx="5711825" cy="3776345"/>
                              <wp:effectExtent l="19050" t="0" r="3175" b="0"/>
                              <wp:docPr id="5" name="Billede 5" descr="http://holtug.stevnslandsbyer.dk/wp-content/uploads/sites/2/2019/04/Is-Mar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ltug.stevnslandsbyer.dk/wp-content/uploads/sites/2/2019/04/Is-Marie-1.jpg"/>
                                      <pic:cNvPicPr>
                                        <a:picLocks noChangeAspect="1" noChangeArrowheads="1"/>
                                      </pic:cNvPicPr>
                                    </pic:nvPicPr>
                                    <pic:blipFill>
                                      <a:blip r:embed="rId15" cstate="print"/>
                                      <a:srcRect/>
                                      <a:stretch>
                                        <a:fillRect/>
                                      </a:stretch>
                                    </pic:blipFill>
                                    <pic:spPr bwMode="auto">
                                      <a:xfrm>
                                        <a:off x="0" y="0"/>
                                        <a:ext cx="5711825" cy="3776345"/>
                                      </a:xfrm>
                                      <a:prstGeom prst="rect">
                                        <a:avLst/>
                                      </a:prstGeom>
                                      <a:noFill/>
                                      <a:ln w="9525">
                                        <a:noFill/>
                                        <a:miter lim="800000"/>
                                        <a:headEnd/>
                                        <a:tailEnd/>
                                      </a:ln>
                                    </pic:spPr>
                                  </pic:pic>
                                </a:graphicData>
                              </a:graphic>
                            </wp:inline>
                          </w:drawing>
                        </w:r>
                      </w:p>
                    </w:tc>
                  </w:tr>
                </w:tbl>
                <w:p w:rsidR="009B3FD1" w:rsidRDefault="009B3FD1">
                  <w:pPr>
                    <w:jc w:val="center"/>
                    <w:rPr>
                      <w:rFonts w:asciiTheme="minorHAnsi" w:eastAsiaTheme="minorEastAsia" w:hAnsiTheme="minorHAnsi" w:cstheme="minorBidi"/>
                      <w:sz w:val="22"/>
                      <w:szCs w:val="22"/>
                    </w:rPr>
                  </w:pPr>
                </w:p>
              </w:tc>
            </w:tr>
            <w:tr w:rsidR="009B3FD1">
              <w:trPr>
                <w:jc w:val="center"/>
              </w:trPr>
              <w:tc>
                <w:tcPr>
                  <w:tcW w:w="9000" w:type="dxa"/>
                  <w:hideMark/>
                </w:tcPr>
                <w:p w:rsidR="009B3FD1" w:rsidRDefault="009B3FD1">
                  <w:pPr>
                    <w:pStyle w:val="wysijaunsubscribecontainer"/>
                    <w:shd w:val="clear" w:color="auto" w:fill="C7C3AB"/>
                    <w:rPr>
                      <w:rFonts w:ascii="Verdana" w:hAnsi="Verdana"/>
                    </w:rPr>
                  </w:pPr>
                  <w:hyperlink r:id="rId16" w:tgtFrame="_blank" w:history="1">
                    <w:r>
                      <w:rPr>
                        <w:rStyle w:val="Hyperlink"/>
                        <w:rFonts w:ascii="Verdana" w:hAnsi="Verdana"/>
                        <w:color w:val="000000"/>
                        <w:bdr w:val="none" w:sz="0" w:space="0" w:color="auto" w:frame="1"/>
                        <w:shd w:val="clear" w:color="auto" w:fill="C7C3AB"/>
                      </w:rPr>
                      <w:t>Afmeld</w:t>
                    </w:r>
                  </w:hyperlink>
                  <w:r>
                    <w:rPr>
                      <w:rFonts w:ascii="Verdana" w:hAnsi="Verdana"/>
                    </w:rPr>
                    <w:t> - </w:t>
                  </w:r>
                  <w:hyperlink r:id="rId17" w:tgtFrame="_blank" w:history="1">
                    <w:r>
                      <w:rPr>
                        <w:rStyle w:val="Hyperlink"/>
                        <w:rFonts w:ascii="Verdana" w:hAnsi="Verdana"/>
                        <w:color w:val="000000"/>
                        <w:bdr w:val="none" w:sz="0" w:space="0" w:color="auto" w:frame="1"/>
                        <w:shd w:val="clear" w:color="auto" w:fill="C7C3AB"/>
                      </w:rPr>
                      <w:t>Rediger din tilmelding</w:t>
                    </w:r>
                  </w:hyperlink>
                  <w:r>
                    <w:rPr>
                      <w:rFonts w:ascii="Verdana" w:hAnsi="Verdana"/>
                    </w:rPr>
                    <w:br/>
                  </w:r>
                  <w:r>
                    <w:rPr>
                      <w:rFonts w:ascii="Verdana" w:hAnsi="Verdana"/>
                    </w:rPr>
                    <w:br/>
                    <w:t xml:space="preserve">Holtug </w:t>
                  </w:r>
                  <w:proofErr w:type="spellStart"/>
                  <w:r>
                    <w:rPr>
                      <w:rFonts w:ascii="Verdana" w:hAnsi="Verdana"/>
                    </w:rPr>
                    <w:t>Linievej</w:t>
                  </w:r>
                  <w:proofErr w:type="spellEnd"/>
                  <w:r>
                    <w:rPr>
                      <w:rFonts w:ascii="Verdana" w:hAnsi="Verdana"/>
                    </w:rPr>
                    <w:t xml:space="preserve"> 7</w:t>
                  </w:r>
                </w:p>
              </w:tc>
            </w:tr>
          </w:tbl>
          <w:p w:rsidR="009B3FD1" w:rsidRDefault="009B3FD1">
            <w:pPr>
              <w:jc w:val="center"/>
              <w:rPr>
                <w:rFonts w:asciiTheme="minorHAnsi" w:eastAsiaTheme="minorEastAsia" w:hAnsiTheme="minorHAnsi" w:cstheme="minorBidi"/>
                <w:sz w:val="22"/>
                <w:szCs w:val="22"/>
              </w:rPr>
            </w:pPr>
          </w:p>
        </w:tc>
      </w:tr>
    </w:tbl>
    <w:p w:rsidR="009B3FD1" w:rsidRDefault="009B3FD1" w:rsidP="009B3FD1"/>
    <w:p w:rsidR="00B11846" w:rsidRDefault="00B11846"/>
    <w:sectPr w:rsidR="00B11846" w:rsidSect="009B3F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1304"/>
  <w:hyphenationZone w:val="425"/>
  <w:drawingGridHorizontalSpacing w:val="120"/>
  <w:displayHorizontalDrawingGridEvery w:val="2"/>
  <w:characterSpacingControl w:val="doNotCompress"/>
  <w:compat/>
  <w:rsids>
    <w:rsidRoot w:val="009B3FD1"/>
    <w:rsid w:val="004B225C"/>
    <w:rsid w:val="00702697"/>
    <w:rsid w:val="009B3FD1"/>
    <w:rsid w:val="00B11846"/>
    <w:rsid w:val="00B42C8A"/>
    <w:rsid w:val="00B43608"/>
    <w:rsid w:val="00C72D93"/>
    <w:rsid w:val="00CA6064"/>
    <w:rsid w:val="00D3487D"/>
    <w:rsid w:val="00F05E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D1"/>
    <w:pPr>
      <w:spacing w:after="0" w:line="240" w:lineRule="auto"/>
    </w:pPr>
    <w:rPr>
      <w:rFonts w:ascii="Times New Roman" w:hAnsi="Times New Roman" w:cs="Times New Roman"/>
      <w:sz w:val="24"/>
      <w:szCs w:val="24"/>
      <w:lang w:eastAsia="da-DK"/>
    </w:rPr>
  </w:style>
  <w:style w:type="paragraph" w:styleId="Overskrift2">
    <w:name w:val="heading 2"/>
    <w:basedOn w:val="Normal"/>
    <w:link w:val="Overskrift2Tegn"/>
    <w:uiPriority w:val="9"/>
    <w:semiHidden/>
    <w:unhideWhenUsed/>
    <w:qFormat/>
    <w:rsid w:val="009B3FD1"/>
    <w:pPr>
      <w:spacing w:line="264" w:lineRule="auto"/>
      <w:outlineLvl w:val="1"/>
    </w:pPr>
    <w:rPr>
      <w:rFonts w:ascii="Arial" w:hAnsi="Arial" w:cs="Arial"/>
      <w:color w:val="424242"/>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9B3FD1"/>
    <w:rPr>
      <w:rFonts w:ascii="Arial" w:hAnsi="Arial" w:cs="Arial"/>
      <w:color w:val="424242"/>
      <w:sz w:val="36"/>
      <w:szCs w:val="36"/>
      <w:lang w:eastAsia="da-DK"/>
    </w:rPr>
  </w:style>
  <w:style w:type="character" w:styleId="Hyperlink">
    <w:name w:val="Hyperlink"/>
    <w:basedOn w:val="Standardskrifttypeiafsnit"/>
    <w:uiPriority w:val="99"/>
    <w:semiHidden/>
    <w:unhideWhenUsed/>
    <w:rsid w:val="009B3FD1"/>
    <w:rPr>
      <w:color w:val="296275"/>
      <w:u w:val="single"/>
    </w:rPr>
  </w:style>
  <w:style w:type="paragraph" w:styleId="NormalWeb">
    <w:name w:val="Normal (Web)"/>
    <w:basedOn w:val="Normal"/>
    <w:uiPriority w:val="99"/>
    <w:unhideWhenUsed/>
    <w:rsid w:val="009B3FD1"/>
    <w:pPr>
      <w:spacing w:before="240" w:after="240" w:line="264" w:lineRule="auto"/>
    </w:pPr>
    <w:rPr>
      <w:rFonts w:ascii="Arial" w:hAnsi="Arial" w:cs="Arial"/>
    </w:rPr>
  </w:style>
  <w:style w:type="paragraph" w:customStyle="1" w:styleId="wysijaunsubscribecontainer">
    <w:name w:val="wysija_unsubscribe_container"/>
    <w:basedOn w:val="Normal"/>
    <w:uiPriority w:val="99"/>
    <w:rsid w:val="009B3FD1"/>
    <w:pPr>
      <w:spacing w:before="240" w:after="240" w:line="264" w:lineRule="auto"/>
      <w:jc w:val="center"/>
    </w:pPr>
    <w:rPr>
      <w:rFonts w:ascii="Arial" w:hAnsi="Arial" w:cs="Arial"/>
      <w:color w:val="000000"/>
      <w:sz w:val="18"/>
      <w:szCs w:val="18"/>
    </w:rPr>
  </w:style>
  <w:style w:type="paragraph" w:customStyle="1" w:styleId="wysijaviewbrowsercontainer">
    <w:name w:val="wysija_viewbrowser_container"/>
    <w:basedOn w:val="Normal"/>
    <w:uiPriority w:val="99"/>
    <w:rsid w:val="009B3FD1"/>
    <w:pPr>
      <w:spacing w:before="240" w:after="240" w:line="264" w:lineRule="auto"/>
    </w:pPr>
    <w:rPr>
      <w:rFonts w:ascii="Arial" w:hAnsi="Arial" w:cs="Arial"/>
      <w:color w:val="000000"/>
      <w:sz w:val="21"/>
      <w:szCs w:val="21"/>
    </w:rPr>
  </w:style>
  <w:style w:type="character" w:styleId="Strk">
    <w:name w:val="Strong"/>
    <w:basedOn w:val="Standardskrifttypeiafsnit"/>
    <w:uiPriority w:val="22"/>
    <w:qFormat/>
    <w:rsid w:val="009B3FD1"/>
    <w:rPr>
      <w:b/>
      <w:bCs/>
    </w:rPr>
  </w:style>
  <w:style w:type="character" w:styleId="Fremhv">
    <w:name w:val="Emphasis"/>
    <w:basedOn w:val="Standardskrifttypeiafsnit"/>
    <w:uiPriority w:val="20"/>
    <w:qFormat/>
    <w:rsid w:val="009B3FD1"/>
    <w:rPr>
      <w:i/>
      <w:iCs/>
    </w:rPr>
  </w:style>
  <w:style w:type="paragraph" w:styleId="Markeringsbobletekst">
    <w:name w:val="Balloon Text"/>
    <w:basedOn w:val="Normal"/>
    <w:link w:val="MarkeringsbobletekstTegn"/>
    <w:uiPriority w:val="99"/>
    <w:semiHidden/>
    <w:unhideWhenUsed/>
    <w:rsid w:val="009B3F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3FD1"/>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7434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orevand@storevand.d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ltug.stevnslandsbyer.dk/?email_id=12&amp;user_id=4&amp;urlpassed=aHR0cDovL1dXVy5IT0xUVUcuU1RFVk5TTEFORFNCWUVSLkRL&amp;controller=stats&amp;action=analyse&amp;wysija-page=1&amp;wysijap=subscriptions" TargetMode="External"/><Relationship Id="rId12" Type="http://schemas.openxmlformats.org/officeDocument/2006/relationships/hyperlink" Target="mailto:jt@holtugmc.dk" TargetMode="External"/><Relationship Id="rId17" Type="http://schemas.openxmlformats.org/officeDocument/2006/relationships/hyperlink" Target="http://holtug.stevnslandsbyer.dk/?email_id=12&amp;user_id=4&amp;urlpassed=W3N1YnNjcmlwdGlvbnNfbGlua10&amp;controller=stats&amp;hash=847d1621516d6a335cba9ad7f935f041&amp;action=analyse&amp;wysija-page=1&amp;wysijap=subscriptions" TargetMode="External"/><Relationship Id="rId2" Type="http://schemas.openxmlformats.org/officeDocument/2006/relationships/settings" Target="settings.xml"/><Relationship Id="rId16" Type="http://schemas.openxmlformats.org/officeDocument/2006/relationships/hyperlink" Target="http://holtug.stevnslandsbyer.dk/?email_id=12&amp;user_id=4&amp;urlpassed=W3Vuc3Vic2NyaWJlX2xpbmtd&amp;controller=stats&amp;hash=322008c068a845a35adccc09a832eb19&amp;action=analyse&amp;wysija-page=1&amp;wysijap=subscrip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holtug.stevnslandsbyer.dk/?email_id=12&amp;user_id=4&amp;urlpassed=aHR0cDovL2hvbHR1Zy5zdGV2bnNsYW5kc2J5ZXIuZGs&amp;controller=stats&amp;action=analyse&amp;wysija-page=1&amp;wysijap=subscriptions" TargetMode="External"/><Relationship Id="rId15" Type="http://schemas.openxmlformats.org/officeDocument/2006/relationships/image" Target="media/image4.jpeg"/><Relationship Id="rId10" Type="http://schemas.openxmlformats.org/officeDocument/2006/relationships/hyperlink" Target="mailto:iuhak@hotmail.com" TargetMode="External"/><Relationship Id="rId19" Type="http://schemas.openxmlformats.org/officeDocument/2006/relationships/theme" Target="theme/theme1.xml"/><Relationship Id="rId4" Type="http://schemas.openxmlformats.org/officeDocument/2006/relationships/hyperlink" Target="http://holtug.stevnslandsbyer.dk/?email_id=12&amp;user_id=4&amp;urlpassed=W3ZpZXdfaW5fYnJvd3Nlcl9saW5rXQ&amp;controller=stats&amp;action=analyse&amp;wysija-page=1&amp;wysijap=subscriptions" TargetMode="External"/><Relationship Id="rId9" Type="http://schemas.openxmlformats.org/officeDocument/2006/relationships/hyperlink" Target="http://holtug.stevnslandsbyer.dk/?email_id=12&amp;user_id=4&amp;urlpassed=aHR0cDovL3d3dy5ob2x0dWcuc3Rldm5zbGFuZHNieWVyLmRrLw&amp;controller=stats&amp;action=analyse&amp;wysija-page=1&amp;wysijap=subscriptions" TargetMode="External"/><Relationship Id="rId14" Type="http://schemas.openxmlformats.org/officeDocument/2006/relationships/hyperlink" Target="http://holtug.stevnslandsbyer.dk/?email_id=12&amp;user_id=4&amp;urlpassed=aHR0cDovL3d3dy5zdG9yZXZhbmQuZGsv&amp;controller=stats&amp;action=analyse&amp;wysija-page=1&amp;wysijap=subscription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1086</Words>
  <Characters>6625</Characters>
  <Application>Microsoft Office Word</Application>
  <DocSecurity>0</DocSecurity>
  <Lines>55</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1</cp:revision>
  <cp:lastPrinted>2021-01-19T16:28:00Z</cp:lastPrinted>
  <dcterms:created xsi:type="dcterms:W3CDTF">2021-01-19T16:26:00Z</dcterms:created>
  <dcterms:modified xsi:type="dcterms:W3CDTF">2021-01-19T16:30:00Z</dcterms:modified>
</cp:coreProperties>
</file>